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A2" w:rsidRPr="002172A2" w:rsidRDefault="002172A2" w:rsidP="00A868FE">
      <w:pPr>
        <w:ind w:left="-567"/>
        <w:jc w:val="center"/>
        <w:rPr>
          <w:rFonts w:ascii="Arial CYR" w:hAnsi="Arial CYR"/>
          <w:b/>
          <w:sz w:val="28"/>
          <w:szCs w:val="28"/>
          <w:u w:val="single"/>
        </w:rPr>
      </w:pPr>
      <w:r w:rsidRPr="002172A2">
        <w:rPr>
          <w:rFonts w:ascii="Arial CYR" w:hAnsi="Arial CYR"/>
          <w:b/>
          <w:sz w:val="28"/>
          <w:szCs w:val="28"/>
          <w:u w:val="single"/>
        </w:rPr>
        <w:t>Лабораторная работа №12.</w:t>
      </w:r>
    </w:p>
    <w:p w:rsidR="002172A2" w:rsidRPr="002172A2" w:rsidRDefault="002172A2" w:rsidP="00A868FE">
      <w:pPr>
        <w:ind w:left="-567"/>
        <w:jc w:val="center"/>
        <w:rPr>
          <w:rFonts w:ascii="Arial CYR" w:hAnsi="Arial CYR"/>
          <w:b/>
          <w:sz w:val="28"/>
          <w:szCs w:val="28"/>
          <w:u w:val="single"/>
        </w:rPr>
      </w:pP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  <w:r w:rsidRPr="002172A2">
        <w:rPr>
          <w:b/>
          <w:sz w:val="28"/>
          <w:szCs w:val="28"/>
        </w:rPr>
        <w:t xml:space="preserve">1. </w:t>
      </w:r>
      <w:r w:rsidRPr="002172A2">
        <w:rPr>
          <w:b/>
          <w:sz w:val="28"/>
          <w:szCs w:val="28"/>
          <w:u w:val="single"/>
        </w:rPr>
        <w:t>Тема:</w:t>
      </w:r>
      <w:r w:rsidRPr="002172A2">
        <w:rPr>
          <w:b/>
          <w:sz w:val="28"/>
          <w:szCs w:val="28"/>
        </w:rPr>
        <w:t xml:space="preserve"> ТО и </w:t>
      </w:r>
      <w:proofErr w:type="gramStart"/>
      <w:r w:rsidRPr="002172A2">
        <w:rPr>
          <w:b/>
          <w:sz w:val="28"/>
          <w:szCs w:val="28"/>
        </w:rPr>
        <w:t>ТР</w:t>
      </w:r>
      <w:proofErr w:type="gramEnd"/>
      <w:r w:rsidRPr="002172A2">
        <w:rPr>
          <w:b/>
          <w:sz w:val="28"/>
          <w:szCs w:val="28"/>
        </w:rPr>
        <w:t xml:space="preserve"> системы питания дизельных двиг</w:t>
      </w:r>
      <w:r w:rsidRPr="002172A2">
        <w:rPr>
          <w:b/>
          <w:sz w:val="28"/>
          <w:szCs w:val="28"/>
        </w:rPr>
        <w:t>а</w:t>
      </w:r>
      <w:r w:rsidRPr="002172A2">
        <w:rPr>
          <w:b/>
          <w:sz w:val="28"/>
          <w:szCs w:val="28"/>
        </w:rPr>
        <w:t>телей.</w:t>
      </w: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b/>
          <w:sz w:val="28"/>
          <w:szCs w:val="28"/>
        </w:rPr>
        <w:t>2.</w:t>
      </w:r>
      <w:r w:rsidRPr="002172A2">
        <w:rPr>
          <w:b/>
          <w:sz w:val="28"/>
          <w:szCs w:val="28"/>
          <w:u w:val="single"/>
        </w:rPr>
        <w:t>Цель:</w:t>
      </w:r>
      <w:r w:rsidRPr="002172A2">
        <w:rPr>
          <w:sz w:val="28"/>
          <w:szCs w:val="28"/>
        </w:rPr>
        <w:t xml:space="preserve"> Изучить техпроцесс проверки и установки угла опережения впрыска топлива.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b/>
          <w:sz w:val="28"/>
          <w:szCs w:val="28"/>
          <w:u w:val="single"/>
        </w:rPr>
        <w:t>3. Задачи:</w:t>
      </w:r>
      <w:r w:rsidRPr="002172A2">
        <w:rPr>
          <w:sz w:val="28"/>
          <w:szCs w:val="28"/>
        </w:rPr>
        <w:t xml:space="preserve"> Получить навыки по ТО и </w:t>
      </w:r>
      <w:proofErr w:type="gramStart"/>
      <w:r w:rsidRPr="002172A2">
        <w:rPr>
          <w:sz w:val="28"/>
          <w:szCs w:val="28"/>
        </w:rPr>
        <w:t>ТР</w:t>
      </w:r>
      <w:proofErr w:type="gramEnd"/>
      <w:r w:rsidRPr="002172A2">
        <w:rPr>
          <w:sz w:val="28"/>
          <w:szCs w:val="28"/>
        </w:rPr>
        <w:t xml:space="preserve"> системы питания дизелей.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  <w:r w:rsidRPr="002172A2">
        <w:rPr>
          <w:b/>
          <w:sz w:val="28"/>
          <w:szCs w:val="28"/>
          <w:u w:val="single"/>
        </w:rPr>
        <w:t>4. Студент должен знать: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>технологический процесс проверки правильности установки</w:t>
      </w:r>
      <w:r w:rsidR="00B474C1">
        <w:rPr>
          <w:sz w:val="28"/>
          <w:szCs w:val="28"/>
        </w:rPr>
        <w:t xml:space="preserve"> </w:t>
      </w:r>
      <w:r w:rsidRPr="002172A2">
        <w:rPr>
          <w:sz w:val="28"/>
          <w:szCs w:val="28"/>
        </w:rPr>
        <w:t>ТНВД на двигателе и регулировки угла оп</w:t>
      </w:r>
      <w:r w:rsidRPr="002172A2">
        <w:rPr>
          <w:sz w:val="28"/>
          <w:szCs w:val="28"/>
        </w:rPr>
        <w:t>е</w:t>
      </w:r>
      <w:r w:rsidRPr="002172A2">
        <w:rPr>
          <w:sz w:val="28"/>
          <w:szCs w:val="28"/>
        </w:rPr>
        <w:t>режения впрыска топлива.</w:t>
      </w:r>
    </w:p>
    <w:p w:rsidR="002172A2" w:rsidRPr="002172A2" w:rsidRDefault="002172A2" w:rsidP="00A868FE">
      <w:pPr>
        <w:ind w:left="-567"/>
        <w:rPr>
          <w:sz w:val="28"/>
          <w:szCs w:val="28"/>
          <w:u w:val="single"/>
        </w:rPr>
      </w:pPr>
      <w:r w:rsidRPr="002172A2">
        <w:rPr>
          <w:b/>
          <w:sz w:val="28"/>
          <w:szCs w:val="28"/>
          <w:u w:val="single"/>
        </w:rPr>
        <w:t>Должен уметь: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 xml:space="preserve">производить регулировку </w:t>
      </w:r>
      <w:proofErr w:type="gramStart"/>
      <w:r w:rsidRPr="002172A2">
        <w:rPr>
          <w:sz w:val="28"/>
          <w:szCs w:val="28"/>
        </w:rPr>
        <w:t>угла опережения впрыска топлива дизельного двигат</w:t>
      </w:r>
      <w:r w:rsidRPr="002172A2">
        <w:rPr>
          <w:sz w:val="28"/>
          <w:szCs w:val="28"/>
        </w:rPr>
        <w:t>е</w:t>
      </w:r>
      <w:r w:rsidRPr="002172A2">
        <w:rPr>
          <w:sz w:val="28"/>
          <w:szCs w:val="28"/>
        </w:rPr>
        <w:t>ля</w:t>
      </w:r>
      <w:proofErr w:type="gramEnd"/>
      <w:r w:rsidRPr="002172A2">
        <w:rPr>
          <w:sz w:val="28"/>
          <w:szCs w:val="28"/>
        </w:rPr>
        <w:t>.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  <w:r w:rsidRPr="002172A2">
        <w:rPr>
          <w:b/>
          <w:sz w:val="28"/>
          <w:szCs w:val="28"/>
        </w:rPr>
        <w:t>5. Методические указания для студентов при подг</w:t>
      </w:r>
      <w:r w:rsidRPr="002172A2">
        <w:rPr>
          <w:b/>
          <w:sz w:val="28"/>
          <w:szCs w:val="28"/>
        </w:rPr>
        <w:t>о</w:t>
      </w:r>
      <w:r w:rsidRPr="002172A2">
        <w:rPr>
          <w:b/>
          <w:sz w:val="28"/>
          <w:szCs w:val="28"/>
        </w:rPr>
        <w:t xml:space="preserve">товке </w:t>
      </w:r>
      <w:proofErr w:type="gramStart"/>
      <w:r w:rsidRPr="002172A2">
        <w:rPr>
          <w:b/>
          <w:sz w:val="28"/>
          <w:szCs w:val="28"/>
        </w:rPr>
        <w:t>к</w:t>
      </w:r>
      <w:proofErr w:type="gramEnd"/>
      <w:r w:rsidRPr="002172A2">
        <w:rPr>
          <w:b/>
          <w:sz w:val="28"/>
          <w:szCs w:val="28"/>
        </w:rPr>
        <w:t xml:space="preserve"> </w:t>
      </w: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  <w:r w:rsidRPr="002172A2">
        <w:rPr>
          <w:b/>
          <w:sz w:val="28"/>
          <w:szCs w:val="28"/>
        </w:rPr>
        <w:t xml:space="preserve">    занятию.</w:t>
      </w: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b/>
          <w:sz w:val="28"/>
          <w:szCs w:val="28"/>
        </w:rPr>
        <w:t>5.1 Литература:</w:t>
      </w:r>
      <w:r w:rsidRPr="002172A2">
        <w:rPr>
          <w:sz w:val="28"/>
          <w:szCs w:val="28"/>
        </w:rPr>
        <w:t xml:space="preserve"> "</w:t>
      </w:r>
      <w:r w:rsidRPr="002172A2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2172A2">
        <w:rPr>
          <w:sz w:val="28"/>
          <w:szCs w:val="28"/>
        </w:rPr>
        <w:t>"</w:t>
      </w:r>
      <w:r w:rsidRPr="002172A2">
        <w:rPr>
          <w:rFonts w:cs="Times New Roman CYR"/>
          <w:sz w:val="28"/>
          <w:szCs w:val="28"/>
        </w:rPr>
        <w:t xml:space="preserve"> Епиф</w:t>
      </w:r>
      <w:r w:rsidRPr="002172A2">
        <w:rPr>
          <w:rFonts w:cs="Times New Roman CYR"/>
          <w:sz w:val="28"/>
          <w:szCs w:val="28"/>
        </w:rPr>
        <w:t>а</w:t>
      </w:r>
      <w:r w:rsidRPr="002172A2">
        <w:rPr>
          <w:rFonts w:cs="Times New Roman CYR"/>
          <w:sz w:val="28"/>
          <w:szCs w:val="28"/>
        </w:rPr>
        <w:t>нов</w:t>
      </w:r>
      <w:proofErr w:type="gramStart"/>
      <w:r w:rsidRPr="002172A2">
        <w:rPr>
          <w:rFonts w:cs="Times New Roman CYR"/>
          <w:sz w:val="28"/>
          <w:szCs w:val="28"/>
        </w:rPr>
        <w:t>.</w:t>
      </w:r>
      <w:r w:rsidRPr="002172A2">
        <w:rPr>
          <w:sz w:val="28"/>
          <w:szCs w:val="28"/>
        </w:rPr>
        <w:t>"</w:t>
      </w:r>
      <w:proofErr w:type="gramEnd"/>
      <w:r w:rsidRPr="002172A2">
        <w:rPr>
          <w:rFonts w:cs="Times New Roman CYR"/>
          <w:sz w:val="28"/>
          <w:szCs w:val="28"/>
        </w:rPr>
        <w:t>Автомобили</w:t>
      </w:r>
      <w:r w:rsidRPr="002172A2">
        <w:rPr>
          <w:sz w:val="28"/>
          <w:szCs w:val="28"/>
        </w:rPr>
        <w:t>"</w:t>
      </w:r>
      <w:r w:rsidRPr="002172A2">
        <w:rPr>
          <w:rFonts w:cs="Times New Roman CYR"/>
          <w:sz w:val="28"/>
          <w:szCs w:val="28"/>
        </w:rPr>
        <w:t xml:space="preserve"> </w:t>
      </w:r>
      <w:proofErr w:type="spellStart"/>
      <w:r w:rsidRPr="002172A2">
        <w:rPr>
          <w:rFonts w:cs="Times New Roman CYR"/>
          <w:sz w:val="28"/>
          <w:szCs w:val="28"/>
        </w:rPr>
        <w:t>Богатырев</w:t>
      </w:r>
      <w:proofErr w:type="spellEnd"/>
      <w:r w:rsidRPr="002172A2">
        <w:rPr>
          <w:rFonts w:cs="Times New Roman CYR"/>
          <w:sz w:val="28"/>
          <w:szCs w:val="28"/>
        </w:rPr>
        <w:t xml:space="preserve"> </w:t>
      </w:r>
      <w:r w:rsidRPr="002172A2">
        <w:rPr>
          <w:sz w:val="28"/>
          <w:szCs w:val="28"/>
        </w:rPr>
        <w:t>"</w:t>
      </w:r>
      <w:r w:rsidRPr="002172A2">
        <w:rPr>
          <w:rFonts w:cs="Times New Roman CYR"/>
          <w:sz w:val="28"/>
          <w:szCs w:val="28"/>
        </w:rPr>
        <w:t>Ус</w:t>
      </w:r>
      <w:r w:rsidRPr="002172A2">
        <w:rPr>
          <w:rFonts w:cs="Times New Roman CYR"/>
          <w:sz w:val="28"/>
          <w:szCs w:val="28"/>
        </w:rPr>
        <w:t>т</w:t>
      </w:r>
      <w:r w:rsidRPr="002172A2">
        <w:rPr>
          <w:rFonts w:cs="Times New Roman CYR"/>
          <w:sz w:val="28"/>
          <w:szCs w:val="28"/>
        </w:rPr>
        <w:t>ройство и эксплуатация транспортных средств</w:t>
      </w:r>
      <w:r w:rsidRPr="002172A2">
        <w:rPr>
          <w:sz w:val="28"/>
          <w:szCs w:val="28"/>
        </w:rPr>
        <w:t>"</w:t>
      </w:r>
      <w:r w:rsidRPr="002172A2">
        <w:rPr>
          <w:rFonts w:cs="Times New Roman CYR"/>
          <w:sz w:val="28"/>
          <w:szCs w:val="28"/>
        </w:rPr>
        <w:t xml:space="preserve"> Роговцев и д.р.</w:t>
      </w: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  <w:r w:rsidRPr="002172A2">
        <w:rPr>
          <w:b/>
          <w:sz w:val="28"/>
          <w:szCs w:val="28"/>
        </w:rPr>
        <w:t>5.2 Вопросы для повторения: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>- неисправности, способы их устранения и объем работ по ТО системы пит</w:t>
      </w:r>
      <w:r w:rsidRPr="002172A2">
        <w:rPr>
          <w:sz w:val="28"/>
          <w:szCs w:val="28"/>
        </w:rPr>
        <w:t>а</w:t>
      </w:r>
      <w:r w:rsidRPr="002172A2">
        <w:rPr>
          <w:sz w:val="28"/>
          <w:szCs w:val="28"/>
        </w:rPr>
        <w:t xml:space="preserve">ния дизельных двигателей; 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>- приемы выполнения работ по ТО приборов системы питания дизельных двиг</w:t>
      </w:r>
      <w:r w:rsidRPr="002172A2">
        <w:rPr>
          <w:sz w:val="28"/>
          <w:szCs w:val="28"/>
        </w:rPr>
        <w:t>а</w:t>
      </w:r>
      <w:r w:rsidRPr="002172A2">
        <w:rPr>
          <w:sz w:val="28"/>
          <w:szCs w:val="28"/>
        </w:rPr>
        <w:t>телей.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  <w:r w:rsidRPr="002172A2">
        <w:rPr>
          <w:b/>
          <w:sz w:val="28"/>
          <w:szCs w:val="28"/>
        </w:rPr>
        <w:t>6. Контроль и коррекция знаний (умений) студентов.</w:t>
      </w:r>
    </w:p>
    <w:p w:rsidR="00B474C1" w:rsidRDefault="00B474C1" w:rsidP="00A868FE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 xml:space="preserve">Провести инструктаж по технике безопасности при выполнении </w:t>
      </w:r>
      <w:proofErr w:type="spellStart"/>
      <w:proofErr w:type="gramStart"/>
      <w:r>
        <w:rPr>
          <w:sz w:val="28"/>
          <w:szCs w:val="28"/>
        </w:rPr>
        <w:t>лабора-торной</w:t>
      </w:r>
      <w:proofErr w:type="spellEnd"/>
      <w:proofErr w:type="gramEnd"/>
      <w:r>
        <w:rPr>
          <w:sz w:val="28"/>
          <w:szCs w:val="28"/>
        </w:rPr>
        <w:t xml:space="preserve"> работы.</w:t>
      </w:r>
    </w:p>
    <w:p w:rsidR="00B474C1" w:rsidRDefault="00B474C1" w:rsidP="00A868FE">
      <w:pPr>
        <w:ind w:left="-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B474C1" w:rsidRDefault="00B474C1" w:rsidP="00A868FE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>- ключ для проворачивания колен</w:t>
      </w:r>
      <w:r w:rsidR="00B474C1">
        <w:rPr>
          <w:sz w:val="28"/>
          <w:szCs w:val="28"/>
        </w:rPr>
        <w:t xml:space="preserve">чатого </w:t>
      </w:r>
      <w:r w:rsidRPr="002172A2">
        <w:rPr>
          <w:sz w:val="28"/>
          <w:szCs w:val="28"/>
        </w:rPr>
        <w:t>вала дизельного двигателя;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 xml:space="preserve">- </w:t>
      </w:r>
      <w:proofErr w:type="spellStart"/>
      <w:r w:rsidRPr="002172A2">
        <w:rPr>
          <w:sz w:val="28"/>
          <w:szCs w:val="28"/>
        </w:rPr>
        <w:t>моментоскоп</w:t>
      </w:r>
      <w:proofErr w:type="spellEnd"/>
      <w:r w:rsidRPr="002172A2">
        <w:rPr>
          <w:sz w:val="28"/>
          <w:szCs w:val="28"/>
        </w:rPr>
        <w:t>;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>- набор гаечных ключей.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  <w:r w:rsidRPr="002172A2">
        <w:rPr>
          <w:b/>
          <w:sz w:val="28"/>
          <w:szCs w:val="28"/>
        </w:rPr>
        <w:t>6.2.2. Проверка правильности установки насоса выс</w:t>
      </w:r>
      <w:r w:rsidRPr="002172A2">
        <w:rPr>
          <w:b/>
          <w:sz w:val="28"/>
          <w:szCs w:val="28"/>
        </w:rPr>
        <w:t>о</w:t>
      </w:r>
      <w:r w:rsidRPr="002172A2">
        <w:rPr>
          <w:b/>
          <w:sz w:val="28"/>
          <w:szCs w:val="28"/>
        </w:rPr>
        <w:t>кого давления на двигатель и регулировка угла оп</w:t>
      </w:r>
      <w:r w:rsidRPr="002172A2">
        <w:rPr>
          <w:b/>
          <w:sz w:val="28"/>
          <w:szCs w:val="28"/>
        </w:rPr>
        <w:t>е</w:t>
      </w:r>
      <w:r w:rsidRPr="002172A2">
        <w:rPr>
          <w:b/>
          <w:sz w:val="28"/>
          <w:szCs w:val="28"/>
        </w:rPr>
        <w:t xml:space="preserve">режения впрыска. </w:t>
      </w:r>
    </w:p>
    <w:p w:rsidR="00B474C1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 xml:space="preserve">          Для проверки правильности установки насоса и р</w:t>
      </w:r>
      <w:r w:rsidRPr="002172A2">
        <w:rPr>
          <w:sz w:val="28"/>
          <w:szCs w:val="28"/>
        </w:rPr>
        <w:t>е</w:t>
      </w:r>
      <w:r w:rsidRPr="002172A2">
        <w:rPr>
          <w:sz w:val="28"/>
          <w:szCs w:val="28"/>
        </w:rPr>
        <w:t>гулировки момента начала впрыска топлива в цилиндр необходимо:</w:t>
      </w:r>
    </w:p>
    <w:p w:rsidR="00B474C1" w:rsidRDefault="00B474C1" w:rsidP="00A868FE">
      <w:pPr>
        <w:ind w:left="-567"/>
        <w:rPr>
          <w:sz w:val="28"/>
          <w:szCs w:val="28"/>
        </w:rPr>
      </w:pPr>
      <w:r>
        <w:rPr>
          <w:sz w:val="28"/>
          <w:szCs w:val="28"/>
        </w:rPr>
        <w:t>-</w:t>
      </w:r>
      <w:r w:rsidR="002172A2" w:rsidRPr="002172A2">
        <w:rPr>
          <w:sz w:val="28"/>
          <w:szCs w:val="28"/>
        </w:rPr>
        <w:t xml:space="preserve"> проверить взаиморасположение риски 7 с цифрой 0 на полумуфте 4 приб</w:t>
      </w:r>
      <w:r w:rsidR="002172A2" w:rsidRPr="002172A2">
        <w:rPr>
          <w:sz w:val="28"/>
          <w:szCs w:val="28"/>
        </w:rPr>
        <w:t>о</w:t>
      </w:r>
      <w:r w:rsidR="002172A2" w:rsidRPr="002172A2">
        <w:rPr>
          <w:sz w:val="28"/>
          <w:szCs w:val="28"/>
        </w:rPr>
        <w:t>ра топливного насоса,</w:t>
      </w:r>
    </w:p>
    <w:p w:rsidR="00B474C1" w:rsidRDefault="00B474C1" w:rsidP="00A868FE">
      <w:pPr>
        <w:ind w:left="-567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172A2" w:rsidRPr="002172A2">
        <w:rPr>
          <w:sz w:val="28"/>
          <w:szCs w:val="28"/>
        </w:rPr>
        <w:t xml:space="preserve"> шкалы 8, фланца 2 полумуфты, установленного на валу 1 привода насоса</w:t>
      </w:r>
      <w:r>
        <w:rPr>
          <w:sz w:val="28"/>
          <w:szCs w:val="28"/>
        </w:rPr>
        <w:t>;</w:t>
      </w:r>
    </w:p>
    <w:p w:rsidR="00B474C1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 xml:space="preserve"> </w:t>
      </w:r>
      <w:r w:rsidR="00B474C1">
        <w:rPr>
          <w:sz w:val="28"/>
          <w:szCs w:val="28"/>
        </w:rPr>
        <w:t>-</w:t>
      </w:r>
      <w:r w:rsidRPr="002172A2">
        <w:rPr>
          <w:sz w:val="28"/>
          <w:szCs w:val="28"/>
        </w:rPr>
        <w:t>риски 6 на торце автоматической муфты 5 опережения впрыска</w:t>
      </w:r>
      <w:r w:rsidR="00B474C1">
        <w:rPr>
          <w:sz w:val="28"/>
          <w:szCs w:val="28"/>
        </w:rPr>
        <w:t>;</w:t>
      </w:r>
    </w:p>
    <w:p w:rsidR="002172A2" w:rsidRPr="002172A2" w:rsidRDefault="00B474C1" w:rsidP="00A868FE">
      <w:pPr>
        <w:ind w:left="-567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2172A2" w:rsidRPr="002172A2">
        <w:rPr>
          <w:sz w:val="28"/>
          <w:szCs w:val="28"/>
        </w:rPr>
        <w:t xml:space="preserve"> риски 7</w:t>
      </w:r>
      <w:r>
        <w:rPr>
          <w:sz w:val="28"/>
          <w:szCs w:val="28"/>
        </w:rPr>
        <w:t xml:space="preserve"> - она</w:t>
      </w:r>
      <w:r w:rsidR="002172A2" w:rsidRPr="002172A2">
        <w:rPr>
          <w:sz w:val="28"/>
          <w:szCs w:val="28"/>
        </w:rPr>
        <w:t xml:space="preserve"> должна находиться в пределах шкалы 8 и вместе с ней распол</w:t>
      </w:r>
      <w:r w:rsidR="002172A2" w:rsidRPr="002172A2">
        <w:rPr>
          <w:sz w:val="28"/>
          <w:szCs w:val="28"/>
        </w:rPr>
        <w:t>а</w:t>
      </w:r>
      <w:r w:rsidR="002172A2" w:rsidRPr="002172A2">
        <w:rPr>
          <w:sz w:val="28"/>
          <w:szCs w:val="28"/>
        </w:rPr>
        <w:t>гаться с той же стороны, что и риска 6 автоматической муфты;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noProof/>
          <w:sz w:val="28"/>
          <w:szCs w:val="28"/>
        </w:rPr>
        <w:drawing>
          <wp:inline distT="0" distB="0" distL="0" distR="0">
            <wp:extent cx="5918835" cy="402526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835" cy="402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>- отсоединить от первой секции ТНВД трубку высокого давления и устан</w:t>
      </w:r>
      <w:r w:rsidRPr="002172A2">
        <w:rPr>
          <w:sz w:val="28"/>
          <w:szCs w:val="28"/>
        </w:rPr>
        <w:t>о</w:t>
      </w:r>
      <w:r w:rsidR="00B474C1">
        <w:rPr>
          <w:sz w:val="28"/>
          <w:szCs w:val="28"/>
        </w:rPr>
        <w:t xml:space="preserve">вить вместо нее </w:t>
      </w:r>
      <w:proofErr w:type="spellStart"/>
      <w:r w:rsidR="00B474C1">
        <w:rPr>
          <w:sz w:val="28"/>
          <w:szCs w:val="28"/>
        </w:rPr>
        <w:t>моментоскоп</w:t>
      </w:r>
      <w:proofErr w:type="spellEnd"/>
      <w:r w:rsidR="00B474C1">
        <w:rPr>
          <w:sz w:val="28"/>
          <w:szCs w:val="28"/>
        </w:rPr>
        <w:t>;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>- провернуть несколько раз колен</w:t>
      </w:r>
      <w:r w:rsidR="00B474C1">
        <w:rPr>
          <w:sz w:val="28"/>
          <w:szCs w:val="28"/>
        </w:rPr>
        <w:t xml:space="preserve">чатый </w:t>
      </w:r>
      <w:r w:rsidRPr="002172A2">
        <w:rPr>
          <w:sz w:val="28"/>
          <w:szCs w:val="28"/>
        </w:rPr>
        <w:t>вал двигателя до заполнения топл</w:t>
      </w:r>
      <w:r w:rsidRPr="002172A2">
        <w:rPr>
          <w:sz w:val="28"/>
          <w:szCs w:val="28"/>
        </w:rPr>
        <w:t>и</w:t>
      </w:r>
      <w:r w:rsidRPr="002172A2">
        <w:rPr>
          <w:sz w:val="28"/>
          <w:szCs w:val="28"/>
        </w:rPr>
        <w:t>вом примерно до половины объема стеклянной трубки;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>- медленно пров</w:t>
      </w:r>
      <w:r w:rsidR="00B474C1">
        <w:rPr>
          <w:sz w:val="28"/>
          <w:szCs w:val="28"/>
        </w:rPr>
        <w:t>о</w:t>
      </w:r>
      <w:r w:rsidRPr="002172A2">
        <w:rPr>
          <w:sz w:val="28"/>
          <w:szCs w:val="28"/>
        </w:rPr>
        <w:t>р</w:t>
      </w:r>
      <w:r w:rsidR="00B474C1">
        <w:rPr>
          <w:sz w:val="28"/>
          <w:szCs w:val="28"/>
        </w:rPr>
        <w:t>ачи</w:t>
      </w:r>
      <w:r w:rsidRPr="002172A2">
        <w:rPr>
          <w:sz w:val="28"/>
          <w:szCs w:val="28"/>
        </w:rPr>
        <w:t>вая колен</w:t>
      </w:r>
      <w:r w:rsidR="00B474C1">
        <w:rPr>
          <w:sz w:val="28"/>
          <w:szCs w:val="28"/>
        </w:rPr>
        <w:t xml:space="preserve">чатый </w:t>
      </w:r>
      <w:r w:rsidRPr="002172A2">
        <w:rPr>
          <w:sz w:val="28"/>
          <w:szCs w:val="28"/>
        </w:rPr>
        <w:t>вал, наблюдать за уровнем топлива (мен</w:t>
      </w:r>
      <w:r w:rsidRPr="002172A2">
        <w:rPr>
          <w:sz w:val="28"/>
          <w:szCs w:val="28"/>
        </w:rPr>
        <w:t>и</w:t>
      </w:r>
      <w:r w:rsidRPr="002172A2">
        <w:rPr>
          <w:sz w:val="28"/>
          <w:szCs w:val="28"/>
        </w:rPr>
        <w:t>ском) в трубке;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>- в момент начала движения топлива прекратить вращение и проверить взаим</w:t>
      </w:r>
      <w:r w:rsidRPr="002172A2">
        <w:rPr>
          <w:sz w:val="28"/>
          <w:szCs w:val="28"/>
        </w:rPr>
        <w:t>о</w:t>
      </w:r>
      <w:r w:rsidRPr="002172A2">
        <w:rPr>
          <w:sz w:val="28"/>
          <w:szCs w:val="28"/>
        </w:rPr>
        <w:t>расположение метки шкива колен</w:t>
      </w:r>
      <w:r w:rsidR="00B474C1">
        <w:rPr>
          <w:sz w:val="28"/>
          <w:szCs w:val="28"/>
        </w:rPr>
        <w:t>чат</w:t>
      </w:r>
      <w:r w:rsidR="00B474C1">
        <w:rPr>
          <w:sz w:val="28"/>
          <w:szCs w:val="28"/>
        </w:rPr>
        <w:t>о</w:t>
      </w:r>
      <w:r w:rsidR="00B474C1">
        <w:rPr>
          <w:sz w:val="28"/>
          <w:szCs w:val="28"/>
        </w:rPr>
        <w:t xml:space="preserve">го </w:t>
      </w:r>
      <w:r w:rsidRPr="002172A2">
        <w:rPr>
          <w:sz w:val="28"/>
          <w:szCs w:val="28"/>
        </w:rPr>
        <w:t>вала и рисок шкалы на крышке шестерен распределения. При правильной установке насоса метка шкива должна находит</w:t>
      </w:r>
      <w:r w:rsidR="00B474C1">
        <w:rPr>
          <w:sz w:val="28"/>
          <w:szCs w:val="28"/>
        </w:rPr>
        <w:t>ь</w:t>
      </w:r>
      <w:r w:rsidRPr="002172A2">
        <w:rPr>
          <w:sz w:val="28"/>
          <w:szCs w:val="28"/>
        </w:rPr>
        <w:t>ся против риски с такой же цифрой (16, 18 или 20), выбитой около установочной риски 6 на ко</w:t>
      </w:r>
      <w:r w:rsidRPr="002172A2">
        <w:rPr>
          <w:sz w:val="28"/>
          <w:szCs w:val="28"/>
        </w:rPr>
        <w:t>р</w:t>
      </w:r>
      <w:r w:rsidRPr="002172A2">
        <w:rPr>
          <w:sz w:val="28"/>
          <w:szCs w:val="28"/>
        </w:rPr>
        <w:t>пусе  автоматической муфты опережения впрыска (цифра на корпусе автоматической муфты характеризует индивид</w:t>
      </w:r>
      <w:r w:rsidRPr="002172A2">
        <w:rPr>
          <w:sz w:val="28"/>
          <w:szCs w:val="28"/>
        </w:rPr>
        <w:t>у</w:t>
      </w:r>
      <w:r w:rsidRPr="002172A2">
        <w:rPr>
          <w:sz w:val="28"/>
          <w:szCs w:val="28"/>
        </w:rPr>
        <w:t>альные особенности данной муфты, учитываемые при установке насоса на двигатель);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proofErr w:type="gramStart"/>
      <w:r w:rsidRPr="002172A2">
        <w:rPr>
          <w:sz w:val="28"/>
          <w:szCs w:val="28"/>
        </w:rPr>
        <w:t>- если требуемого совмещения метки шкива и риски шк</w:t>
      </w:r>
      <w:r w:rsidRPr="002172A2">
        <w:rPr>
          <w:sz w:val="28"/>
          <w:szCs w:val="28"/>
        </w:rPr>
        <w:t>а</w:t>
      </w:r>
      <w:r w:rsidRPr="002172A2">
        <w:rPr>
          <w:sz w:val="28"/>
          <w:szCs w:val="28"/>
        </w:rPr>
        <w:t>лы не происходит, ослабить болты 3, соединяющие фл</w:t>
      </w:r>
      <w:r w:rsidRPr="002172A2">
        <w:rPr>
          <w:sz w:val="28"/>
          <w:szCs w:val="28"/>
        </w:rPr>
        <w:t>а</w:t>
      </w:r>
      <w:r w:rsidRPr="002172A2">
        <w:rPr>
          <w:sz w:val="28"/>
          <w:szCs w:val="28"/>
        </w:rPr>
        <w:t>нец 2 с полумуфтой 4 привода насоса, и повернуть полумуфту вмес</w:t>
      </w:r>
      <w:r w:rsidR="00B474C1">
        <w:rPr>
          <w:sz w:val="28"/>
          <w:szCs w:val="28"/>
        </w:rPr>
        <w:t>те с валом насоса в нужную стор</w:t>
      </w:r>
      <w:r w:rsidRPr="002172A2">
        <w:rPr>
          <w:sz w:val="28"/>
          <w:szCs w:val="28"/>
        </w:rPr>
        <w:t>ону, учит</w:t>
      </w:r>
      <w:r w:rsidRPr="002172A2">
        <w:rPr>
          <w:sz w:val="28"/>
          <w:szCs w:val="28"/>
        </w:rPr>
        <w:t>ы</w:t>
      </w:r>
      <w:r w:rsidRPr="002172A2">
        <w:rPr>
          <w:sz w:val="28"/>
          <w:szCs w:val="28"/>
        </w:rPr>
        <w:t>вая, что каждое деление на фланце полумуфты соответс</w:t>
      </w:r>
      <w:r w:rsidRPr="002172A2">
        <w:rPr>
          <w:sz w:val="28"/>
          <w:szCs w:val="28"/>
        </w:rPr>
        <w:t>т</w:t>
      </w:r>
      <w:r w:rsidRPr="002172A2">
        <w:rPr>
          <w:sz w:val="28"/>
          <w:szCs w:val="28"/>
        </w:rPr>
        <w:t>вует четырем делениям на шкале крышки шестерен распределения, после чего затянуть болты 3 и еще раз пров</w:t>
      </w:r>
      <w:r w:rsidRPr="002172A2">
        <w:rPr>
          <w:sz w:val="28"/>
          <w:szCs w:val="28"/>
        </w:rPr>
        <w:t>е</w:t>
      </w:r>
      <w:r w:rsidRPr="002172A2">
        <w:rPr>
          <w:sz w:val="28"/>
          <w:szCs w:val="28"/>
        </w:rPr>
        <w:t>рить момент начала подачи топлива насосом</w:t>
      </w:r>
      <w:proofErr w:type="gramEnd"/>
      <w:r w:rsidRPr="002172A2">
        <w:rPr>
          <w:sz w:val="28"/>
          <w:szCs w:val="28"/>
        </w:rPr>
        <w:t>, как указано в</w:t>
      </w:r>
      <w:r w:rsidRPr="002172A2">
        <w:rPr>
          <w:sz w:val="28"/>
          <w:szCs w:val="28"/>
        </w:rPr>
        <w:t>ы</w:t>
      </w:r>
      <w:r w:rsidRPr="002172A2">
        <w:rPr>
          <w:sz w:val="28"/>
          <w:szCs w:val="28"/>
        </w:rPr>
        <w:t>ше.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  <w:r w:rsidRPr="002172A2">
        <w:rPr>
          <w:b/>
          <w:sz w:val="28"/>
          <w:szCs w:val="28"/>
        </w:rPr>
        <w:t>6.3. Контрольные вопросы: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sz w:val="28"/>
          <w:szCs w:val="28"/>
        </w:rPr>
        <w:t>- проверка правильности установки насоса высокого да</w:t>
      </w:r>
      <w:r w:rsidRPr="002172A2">
        <w:rPr>
          <w:sz w:val="28"/>
          <w:szCs w:val="28"/>
        </w:rPr>
        <w:t>в</w:t>
      </w:r>
      <w:r w:rsidRPr="002172A2">
        <w:rPr>
          <w:sz w:val="28"/>
          <w:szCs w:val="28"/>
        </w:rPr>
        <w:t>ления на двигатель и регулировка угла опережения впр</w:t>
      </w:r>
      <w:r w:rsidRPr="002172A2">
        <w:rPr>
          <w:sz w:val="28"/>
          <w:szCs w:val="28"/>
        </w:rPr>
        <w:t>ы</w:t>
      </w:r>
      <w:r w:rsidRPr="002172A2">
        <w:rPr>
          <w:sz w:val="28"/>
          <w:szCs w:val="28"/>
        </w:rPr>
        <w:t>ска топлива.</w:t>
      </w:r>
    </w:p>
    <w:p w:rsidR="002172A2" w:rsidRPr="002172A2" w:rsidRDefault="002172A2" w:rsidP="00A868FE">
      <w:pPr>
        <w:ind w:left="-567"/>
        <w:rPr>
          <w:sz w:val="28"/>
          <w:szCs w:val="28"/>
        </w:rPr>
      </w:pPr>
    </w:p>
    <w:p w:rsidR="002172A2" w:rsidRPr="002172A2" w:rsidRDefault="002172A2" w:rsidP="00A868FE">
      <w:pPr>
        <w:ind w:left="-567"/>
        <w:rPr>
          <w:sz w:val="28"/>
          <w:szCs w:val="28"/>
        </w:rPr>
      </w:pPr>
      <w:r w:rsidRPr="002172A2">
        <w:rPr>
          <w:b/>
          <w:sz w:val="28"/>
          <w:szCs w:val="28"/>
        </w:rPr>
        <w:t>7. Отчет</w:t>
      </w:r>
      <w:r>
        <w:rPr>
          <w:b/>
          <w:sz w:val="28"/>
          <w:szCs w:val="28"/>
        </w:rPr>
        <w:t>.</w:t>
      </w:r>
    </w:p>
    <w:p w:rsidR="002172A2" w:rsidRPr="002172A2" w:rsidRDefault="002172A2" w:rsidP="00A868FE">
      <w:pPr>
        <w:ind w:left="-567"/>
        <w:rPr>
          <w:b/>
          <w:sz w:val="28"/>
          <w:szCs w:val="28"/>
        </w:rPr>
      </w:pPr>
    </w:p>
    <w:p w:rsidR="002172A2" w:rsidRPr="002172A2" w:rsidRDefault="002172A2" w:rsidP="00A868FE">
      <w:pPr>
        <w:ind w:left="-567"/>
        <w:rPr>
          <w:sz w:val="28"/>
          <w:szCs w:val="28"/>
        </w:rPr>
      </w:pPr>
    </w:p>
    <w:p w:rsidR="002172A2" w:rsidRPr="002172A2" w:rsidRDefault="002172A2" w:rsidP="002172A2">
      <w:pPr>
        <w:rPr>
          <w:b/>
          <w:sz w:val="28"/>
          <w:szCs w:val="28"/>
        </w:rPr>
      </w:pPr>
    </w:p>
    <w:p w:rsidR="002172A2" w:rsidRPr="002172A2" w:rsidRDefault="002172A2" w:rsidP="002172A2">
      <w:pPr>
        <w:rPr>
          <w:b/>
          <w:sz w:val="28"/>
          <w:szCs w:val="28"/>
        </w:rPr>
      </w:pPr>
    </w:p>
    <w:p w:rsidR="002172A2" w:rsidRPr="002172A2" w:rsidRDefault="002172A2" w:rsidP="002172A2">
      <w:pPr>
        <w:rPr>
          <w:b/>
          <w:sz w:val="28"/>
          <w:szCs w:val="28"/>
        </w:rPr>
      </w:pPr>
    </w:p>
    <w:p w:rsidR="00A868FE" w:rsidRDefault="00A868FE" w:rsidP="002172A2">
      <w:pPr>
        <w:rPr>
          <w:b/>
          <w:sz w:val="28"/>
          <w:szCs w:val="28"/>
        </w:rPr>
      </w:pPr>
    </w:p>
    <w:p w:rsidR="00A868FE" w:rsidRDefault="00A868FE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172A2" w:rsidRPr="002172A2" w:rsidRDefault="002172A2" w:rsidP="002172A2">
      <w:pPr>
        <w:rPr>
          <w:b/>
          <w:sz w:val="28"/>
          <w:szCs w:val="28"/>
        </w:rPr>
      </w:pPr>
    </w:p>
    <w:p w:rsidR="002172A2" w:rsidRPr="002172A2" w:rsidRDefault="002172A2" w:rsidP="002172A2">
      <w:pPr>
        <w:rPr>
          <w:b/>
          <w:sz w:val="28"/>
          <w:szCs w:val="28"/>
        </w:rPr>
      </w:pPr>
    </w:p>
    <w:p w:rsidR="00A868FE" w:rsidRPr="00E33E65" w:rsidRDefault="00A868FE" w:rsidP="00A868FE">
      <w:pPr>
        <w:shd w:val="clear" w:color="auto" w:fill="FFFFFF"/>
        <w:spacing w:line="288" w:lineRule="exact"/>
        <w:ind w:right="878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t>Лабораторная работа №12</w:t>
      </w:r>
    </w:p>
    <w:p w:rsidR="00A868FE" w:rsidRPr="00733270" w:rsidRDefault="00A868FE" w:rsidP="00A868FE">
      <w:pPr>
        <w:shd w:val="clear" w:color="auto" w:fill="FFFFFF"/>
        <w:spacing w:line="288" w:lineRule="exact"/>
        <w:ind w:left="1392" w:right="878"/>
        <w:rPr>
          <w:sz w:val="26"/>
          <w:szCs w:val="26"/>
        </w:rPr>
      </w:pPr>
    </w:p>
    <w:p w:rsidR="00A868FE" w:rsidRPr="00733270" w:rsidRDefault="00A868FE" w:rsidP="00A868FE">
      <w:pPr>
        <w:shd w:val="clear" w:color="auto" w:fill="FFFFFF"/>
        <w:spacing w:line="288" w:lineRule="exact"/>
        <w:ind w:left="1392" w:right="266" w:hanging="399"/>
      </w:pPr>
      <w:r>
        <w:rPr>
          <w:sz w:val="26"/>
          <w:szCs w:val="26"/>
        </w:rPr>
        <w:t xml:space="preserve">            У</w:t>
      </w:r>
      <w:r w:rsidRPr="00733270">
        <w:rPr>
          <w:sz w:val="26"/>
          <w:szCs w:val="26"/>
        </w:rPr>
        <w:t>становк</w:t>
      </w:r>
      <w:r>
        <w:rPr>
          <w:sz w:val="26"/>
          <w:szCs w:val="26"/>
        </w:rPr>
        <w:t>а</w:t>
      </w:r>
      <w:r w:rsidRPr="00733270">
        <w:rPr>
          <w:sz w:val="26"/>
          <w:szCs w:val="26"/>
        </w:rPr>
        <w:t xml:space="preserve"> угла опережения впрыска</w:t>
      </w:r>
      <w:r>
        <w:rPr>
          <w:sz w:val="26"/>
          <w:szCs w:val="26"/>
        </w:rPr>
        <w:t xml:space="preserve"> т</w:t>
      </w:r>
      <w:r w:rsidRPr="00733270">
        <w:rPr>
          <w:sz w:val="26"/>
          <w:szCs w:val="26"/>
        </w:rPr>
        <w:t>оплива</w:t>
      </w:r>
      <w:r>
        <w:rPr>
          <w:sz w:val="26"/>
          <w:szCs w:val="26"/>
        </w:rPr>
        <w:t>.</w:t>
      </w:r>
    </w:p>
    <w:p w:rsidR="00A868FE" w:rsidRPr="00733270" w:rsidRDefault="00A868FE" w:rsidP="00A868FE">
      <w:pPr>
        <w:shd w:val="clear" w:color="auto" w:fill="FFFFFF"/>
        <w:spacing w:before="192" w:line="398" w:lineRule="exact"/>
        <w:ind w:left="62"/>
      </w:pPr>
      <w:r w:rsidRPr="00733270">
        <w:rPr>
          <w:sz w:val="26"/>
          <w:szCs w:val="26"/>
        </w:rPr>
        <w:t>Автомобиль (марка)</w:t>
      </w:r>
      <w:proofErr w:type="gramStart"/>
      <w:r>
        <w:rPr>
          <w:sz w:val="26"/>
          <w:szCs w:val="26"/>
        </w:rPr>
        <w:t xml:space="preserve"> </w:t>
      </w:r>
      <w:r w:rsidRPr="00733270">
        <w:rPr>
          <w:sz w:val="26"/>
          <w:szCs w:val="26"/>
        </w:rPr>
        <w:t>:</w:t>
      </w:r>
      <w:proofErr w:type="gramEnd"/>
    </w:p>
    <w:p w:rsidR="00A868FE" w:rsidRPr="00733270" w:rsidRDefault="00A868FE" w:rsidP="00A868FE">
      <w:pPr>
        <w:shd w:val="clear" w:color="auto" w:fill="FFFFFF"/>
        <w:spacing w:line="398" w:lineRule="exact"/>
        <w:ind w:left="62"/>
      </w:pPr>
      <w:r w:rsidRPr="00733270">
        <w:rPr>
          <w:sz w:val="26"/>
          <w:szCs w:val="26"/>
        </w:rPr>
        <w:t>Двигатель (марка):</w:t>
      </w:r>
    </w:p>
    <w:p w:rsidR="00A868FE" w:rsidRPr="00733270" w:rsidRDefault="00A868FE" w:rsidP="00A868FE">
      <w:pPr>
        <w:shd w:val="clear" w:color="auto" w:fill="FFFFFF"/>
        <w:spacing w:line="398" w:lineRule="exact"/>
        <w:ind w:left="82"/>
      </w:pPr>
      <w:r w:rsidRPr="00733270">
        <w:rPr>
          <w:sz w:val="26"/>
          <w:szCs w:val="26"/>
        </w:rPr>
        <w:t>1. Подготовка двигателя и ТНВД:</w:t>
      </w:r>
    </w:p>
    <w:p w:rsidR="00A868FE" w:rsidRPr="00733270" w:rsidRDefault="00A868FE" w:rsidP="00A868FE">
      <w:pPr>
        <w:shd w:val="clear" w:color="auto" w:fill="FFFFFF"/>
        <w:spacing w:before="1440"/>
        <w:ind w:left="62"/>
      </w:pPr>
      <w:r w:rsidRPr="00733270">
        <w:rPr>
          <w:sz w:val="26"/>
          <w:szCs w:val="26"/>
        </w:rPr>
        <w:t xml:space="preserve">2. Установка </w:t>
      </w:r>
      <w:proofErr w:type="spellStart"/>
      <w:r w:rsidRPr="00733270">
        <w:rPr>
          <w:sz w:val="26"/>
          <w:szCs w:val="26"/>
        </w:rPr>
        <w:t>моментоскопа</w:t>
      </w:r>
      <w:proofErr w:type="spellEnd"/>
      <w:r w:rsidRPr="00733270">
        <w:rPr>
          <w:sz w:val="26"/>
          <w:szCs w:val="26"/>
        </w:rPr>
        <w:t>:</w:t>
      </w:r>
    </w:p>
    <w:p w:rsidR="00A868FE" w:rsidRPr="00733270" w:rsidRDefault="00A868FE" w:rsidP="00A868FE">
      <w:pPr>
        <w:shd w:val="clear" w:color="auto" w:fill="FFFFFF"/>
        <w:spacing w:before="857" w:line="302" w:lineRule="exact"/>
        <w:ind w:left="69"/>
      </w:pPr>
      <w:r w:rsidRPr="00733270">
        <w:rPr>
          <w:sz w:val="26"/>
          <w:szCs w:val="26"/>
        </w:rPr>
        <w:t>3. Установка момента начала подачи топлива к форсунке 1-го цилиндра:</w:t>
      </w:r>
    </w:p>
    <w:p w:rsidR="00A868FE" w:rsidRPr="00733270" w:rsidRDefault="00A868FE" w:rsidP="00A868FE">
      <w:pPr>
        <w:shd w:val="clear" w:color="auto" w:fill="FFFFFF"/>
        <w:spacing w:before="1070"/>
        <w:ind w:left="55"/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43.5pt;margin-top:25.05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A868FE" w:rsidRDefault="00A868FE" w:rsidP="00A868FE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A868FE" w:rsidRDefault="00A868FE" w:rsidP="00A868FE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A868FE" w:rsidRDefault="00A868FE" w:rsidP="00A868FE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A868FE" w:rsidRDefault="00A868FE" w:rsidP="00A868FE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A868FE" w:rsidRDefault="00A868FE" w:rsidP="00A868FE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A868FE" w:rsidRDefault="00A868FE" w:rsidP="00A868FE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A868FE" w:rsidRDefault="00A868FE" w:rsidP="00A868FE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A868FE" w:rsidRDefault="00A868FE" w:rsidP="00A868FE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 xml:space="preserve">4. Проверка </w:t>
      </w:r>
      <w:proofErr w:type="gramStart"/>
      <w:r w:rsidRPr="00733270">
        <w:rPr>
          <w:sz w:val="26"/>
          <w:szCs w:val="26"/>
        </w:rPr>
        <w:t>правильности момента начала подачи топлива</w:t>
      </w:r>
      <w:proofErr w:type="gramEnd"/>
      <w:r w:rsidRPr="00733270">
        <w:rPr>
          <w:sz w:val="26"/>
          <w:szCs w:val="26"/>
        </w:rPr>
        <w:t>:</w:t>
      </w:r>
    </w:p>
    <w:p w:rsidR="00A868FE" w:rsidRPr="00733270" w:rsidRDefault="00A868FE" w:rsidP="00A868FE">
      <w:pPr>
        <w:shd w:val="clear" w:color="auto" w:fill="FFFFFF"/>
        <w:spacing w:before="1214"/>
        <w:ind w:left="55"/>
      </w:pPr>
      <w:r w:rsidRPr="00733270">
        <w:rPr>
          <w:sz w:val="26"/>
          <w:szCs w:val="26"/>
        </w:rPr>
        <w:t>5. Проверка запуском</w:t>
      </w:r>
    </w:p>
    <w:p w:rsidR="00A868FE" w:rsidRPr="00733270" w:rsidRDefault="00A868FE" w:rsidP="00A868FE">
      <w:pPr>
        <w:shd w:val="clear" w:color="auto" w:fill="FFFFFF"/>
        <w:spacing w:before="933"/>
        <w:ind w:left="41"/>
      </w:pPr>
      <w:r w:rsidRPr="00733270">
        <w:rPr>
          <w:sz w:val="26"/>
          <w:szCs w:val="26"/>
        </w:rPr>
        <w:t>6. Заключение:</w:t>
      </w:r>
    </w:p>
    <w:p w:rsidR="00A868FE" w:rsidRPr="00733270" w:rsidRDefault="00A868FE" w:rsidP="00A868FE">
      <w:pPr>
        <w:shd w:val="clear" w:color="auto" w:fill="FFFFFF"/>
        <w:spacing w:line="309" w:lineRule="exact"/>
        <w:ind w:right="3646"/>
        <w:rPr>
          <w:sz w:val="26"/>
          <w:szCs w:val="26"/>
        </w:rPr>
      </w:pPr>
    </w:p>
    <w:p w:rsidR="00A868FE" w:rsidRPr="00733270" w:rsidRDefault="00A868FE" w:rsidP="00A868FE">
      <w:pPr>
        <w:shd w:val="clear" w:color="auto" w:fill="FFFFFF"/>
        <w:spacing w:line="309" w:lineRule="exact"/>
        <w:ind w:right="3646"/>
        <w:rPr>
          <w:sz w:val="26"/>
          <w:szCs w:val="26"/>
        </w:rPr>
      </w:pPr>
    </w:p>
    <w:p w:rsidR="00A868FE" w:rsidRPr="00733270" w:rsidRDefault="00A868FE" w:rsidP="00A868FE">
      <w:pPr>
        <w:shd w:val="clear" w:color="auto" w:fill="FFFFFF"/>
        <w:spacing w:line="309" w:lineRule="exact"/>
        <w:ind w:right="3646"/>
        <w:rPr>
          <w:sz w:val="26"/>
          <w:szCs w:val="26"/>
        </w:rPr>
      </w:pPr>
    </w:p>
    <w:p w:rsidR="00A868FE" w:rsidRPr="00733270" w:rsidRDefault="00A868FE" w:rsidP="00A868FE">
      <w:pPr>
        <w:shd w:val="clear" w:color="auto" w:fill="FFFFFF"/>
        <w:spacing w:line="309" w:lineRule="exact"/>
        <w:ind w:right="3646"/>
        <w:rPr>
          <w:sz w:val="26"/>
          <w:szCs w:val="26"/>
        </w:rPr>
      </w:pPr>
    </w:p>
    <w:p w:rsidR="00A868FE" w:rsidRPr="00733270" w:rsidRDefault="00A868FE" w:rsidP="00A868FE">
      <w:pPr>
        <w:shd w:val="clear" w:color="auto" w:fill="FFFFFF"/>
        <w:spacing w:line="309" w:lineRule="exact"/>
        <w:ind w:right="3646"/>
        <w:rPr>
          <w:sz w:val="26"/>
          <w:szCs w:val="26"/>
        </w:rPr>
      </w:pPr>
    </w:p>
    <w:p w:rsidR="00A868FE" w:rsidRPr="00733270" w:rsidRDefault="00A868FE" w:rsidP="00A868FE">
      <w:pPr>
        <w:shd w:val="clear" w:color="auto" w:fill="FFFFFF"/>
        <w:spacing w:line="309" w:lineRule="exact"/>
        <w:ind w:right="3646"/>
        <w:rPr>
          <w:sz w:val="26"/>
          <w:szCs w:val="26"/>
        </w:rPr>
      </w:pPr>
    </w:p>
    <w:p w:rsidR="00A868FE" w:rsidRPr="00733270" w:rsidRDefault="00A868FE" w:rsidP="00A868FE">
      <w:pPr>
        <w:shd w:val="clear" w:color="auto" w:fill="FFFFFF"/>
        <w:spacing w:line="309" w:lineRule="exact"/>
        <w:ind w:right="3646"/>
        <w:rPr>
          <w:sz w:val="26"/>
          <w:szCs w:val="26"/>
        </w:rPr>
      </w:pPr>
    </w:p>
    <w:p w:rsidR="00A868FE" w:rsidRPr="00733270" w:rsidRDefault="00A868FE" w:rsidP="00A868FE">
      <w:pPr>
        <w:shd w:val="clear" w:color="auto" w:fill="FFFFFF"/>
        <w:spacing w:line="309" w:lineRule="exact"/>
        <w:ind w:right="3646"/>
        <w:rPr>
          <w:sz w:val="26"/>
          <w:szCs w:val="26"/>
        </w:rPr>
      </w:pPr>
      <w:r>
        <w:rPr>
          <w:sz w:val="26"/>
          <w:szCs w:val="26"/>
        </w:rPr>
        <w:t>Работу провел студент</w:t>
      </w:r>
      <w:r w:rsidRPr="00733270">
        <w:rPr>
          <w:sz w:val="26"/>
          <w:szCs w:val="26"/>
        </w:rPr>
        <w:t>:</w:t>
      </w:r>
    </w:p>
    <w:p w:rsidR="002172A2" w:rsidRPr="002172A2" w:rsidRDefault="00A868FE" w:rsidP="00A868FE">
      <w:pPr>
        <w:shd w:val="clear" w:color="auto" w:fill="FFFFFF"/>
        <w:spacing w:line="309" w:lineRule="exact"/>
        <w:ind w:right="3646"/>
        <w:rPr>
          <w:b/>
          <w:sz w:val="28"/>
          <w:szCs w:val="28"/>
        </w:rPr>
      </w:pPr>
      <w:r w:rsidRPr="00733270">
        <w:rPr>
          <w:sz w:val="26"/>
          <w:szCs w:val="26"/>
        </w:rPr>
        <w:t>Работу принял руководитель</w:t>
      </w:r>
      <w:r w:rsidRPr="00733270">
        <w:t>:</w:t>
      </w:r>
    </w:p>
    <w:p w:rsidR="002172A2" w:rsidRPr="002172A2" w:rsidRDefault="002172A2" w:rsidP="002172A2">
      <w:pPr>
        <w:ind w:left="567"/>
        <w:rPr>
          <w:sz w:val="28"/>
          <w:szCs w:val="28"/>
        </w:rPr>
      </w:pPr>
    </w:p>
    <w:p w:rsidR="00C3649D" w:rsidRPr="002172A2" w:rsidRDefault="00C3649D">
      <w:pPr>
        <w:rPr>
          <w:sz w:val="28"/>
          <w:szCs w:val="28"/>
        </w:rPr>
      </w:pPr>
    </w:p>
    <w:p w:rsidR="002172A2" w:rsidRPr="002172A2" w:rsidRDefault="002172A2">
      <w:pPr>
        <w:rPr>
          <w:sz w:val="28"/>
          <w:szCs w:val="28"/>
        </w:rPr>
      </w:pPr>
    </w:p>
    <w:sectPr w:rsidR="002172A2" w:rsidRPr="002172A2" w:rsidSect="00A21D8B">
      <w:pgSz w:w="11907" w:h="16840"/>
      <w:pgMar w:top="1134" w:right="1418" w:bottom="141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2172A2"/>
    <w:rsid w:val="00070991"/>
    <w:rsid w:val="000B5653"/>
    <w:rsid w:val="000E35E0"/>
    <w:rsid w:val="001C17FE"/>
    <w:rsid w:val="002172A2"/>
    <w:rsid w:val="0023586C"/>
    <w:rsid w:val="00242D33"/>
    <w:rsid w:val="00283032"/>
    <w:rsid w:val="002E7C05"/>
    <w:rsid w:val="00335D74"/>
    <w:rsid w:val="003619B9"/>
    <w:rsid w:val="00473CE8"/>
    <w:rsid w:val="004B2BCC"/>
    <w:rsid w:val="004E1B92"/>
    <w:rsid w:val="005753D1"/>
    <w:rsid w:val="0059730F"/>
    <w:rsid w:val="005E00FA"/>
    <w:rsid w:val="00647C17"/>
    <w:rsid w:val="006548E8"/>
    <w:rsid w:val="006679DF"/>
    <w:rsid w:val="0068412B"/>
    <w:rsid w:val="006B2792"/>
    <w:rsid w:val="006E1CA6"/>
    <w:rsid w:val="007B2A93"/>
    <w:rsid w:val="007C2E66"/>
    <w:rsid w:val="007D46B1"/>
    <w:rsid w:val="007F2B23"/>
    <w:rsid w:val="00822381"/>
    <w:rsid w:val="00856317"/>
    <w:rsid w:val="00872660"/>
    <w:rsid w:val="009C3803"/>
    <w:rsid w:val="009F4CB2"/>
    <w:rsid w:val="00A21D8B"/>
    <w:rsid w:val="00A868FE"/>
    <w:rsid w:val="00AF4DC9"/>
    <w:rsid w:val="00B474C1"/>
    <w:rsid w:val="00B54187"/>
    <w:rsid w:val="00BE36B4"/>
    <w:rsid w:val="00C3649D"/>
    <w:rsid w:val="00C40FA4"/>
    <w:rsid w:val="00CE18DB"/>
    <w:rsid w:val="00D373CF"/>
    <w:rsid w:val="00D9558B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2A2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2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2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Чертежный"/>
    <w:rsid w:val="00A868FE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544</Words>
  <Characters>3106</Characters>
  <Application>Microsoft Office Word</Application>
  <DocSecurity>0</DocSecurity>
  <Lines>25</Lines>
  <Paragraphs>7</Paragraphs>
  <ScaleCrop>false</ScaleCrop>
  <Company>MultiDVD Team</Company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2010-01-22T09:21:00Z</dcterms:created>
  <dcterms:modified xsi:type="dcterms:W3CDTF">2010-02-02T10:56:00Z</dcterms:modified>
</cp:coreProperties>
</file>